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9A5008">
              <w:rPr>
                <w:rFonts w:ascii="HGP創英角ｺﾞｼｯｸUB" w:eastAsia="HGP創英角ｺﾞｼｯｸUB" w:hint="eastAsia"/>
                <w:spacing w:val="150"/>
                <w:kern w:val="0"/>
                <w:sz w:val="32"/>
                <w:szCs w:val="32"/>
                <w:fitText w:val="1600" w:id="1534845952"/>
              </w:rPr>
              <w:t>意見</w:t>
            </w:r>
            <w:r w:rsidRPr="009A5008">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3E74FC" w:rsidP="008C28B5">
            <w:pPr>
              <w:pStyle w:val="01"/>
              <w:rPr>
                <w:rFonts w:ascii="AR丸ゴシック体M" w:eastAsia="AR丸ゴシック体M"/>
                <w:sz w:val="24"/>
              </w:rPr>
            </w:pPr>
            <w:r>
              <w:rPr>
                <w:rFonts w:ascii="AR丸ゴシック体M" w:eastAsia="AR丸ゴシック体M" w:hint="eastAsia"/>
                <w:sz w:val="24"/>
              </w:rPr>
              <w:t>異見：町会・自治会の集会所の不足</w:t>
            </w:r>
          </w:p>
          <w:p w:rsidR="003E74FC" w:rsidRDefault="003E74FC" w:rsidP="008C28B5">
            <w:pPr>
              <w:pStyle w:val="01"/>
              <w:rPr>
                <w:rFonts w:ascii="AR丸ゴシック体M" w:eastAsia="AR丸ゴシック体M"/>
                <w:sz w:val="24"/>
              </w:rPr>
            </w:pPr>
            <w:r>
              <w:rPr>
                <w:rFonts w:ascii="AR丸ゴシック体M" w:eastAsia="AR丸ゴシック体M" w:hint="eastAsia"/>
                <w:sz w:val="24"/>
              </w:rPr>
              <w:t>理由：</w:t>
            </w:r>
          </w:p>
          <w:p w:rsidR="003E74FC" w:rsidRPr="003E74FC" w:rsidRDefault="003E74FC" w:rsidP="008C28B5">
            <w:pPr>
              <w:pStyle w:val="01"/>
              <w:rPr>
                <w:rFonts w:ascii="AR丸ゴシック体M" w:eastAsia="AR丸ゴシック体M" w:hint="eastAsia"/>
                <w:sz w:val="24"/>
                <w:lang w:eastAsia="zh-CN"/>
              </w:rPr>
            </w:pPr>
            <w:r>
              <w:rPr>
                <w:rFonts w:ascii="AR丸ゴシック体M" w:eastAsia="AR丸ゴシック体M" w:hint="eastAsia"/>
                <w:sz w:val="24"/>
              </w:rPr>
              <w:t xml:space="preserve">　現在の市民館を利用している市民の趣味の愛好グループ、団体は多いです。多くが町会や自治体の関連です。宮崎６丁目のように町会会館を持っていないところもあります。これらの自主的活動ができなくなるおそれがあります。</w:t>
            </w:r>
            <w:bookmarkStart w:id="0" w:name="_GoBack"/>
            <w:bookmarkEnd w:id="0"/>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08" w:rsidRDefault="009A5008" w:rsidP="00F06D68">
      <w:r>
        <w:separator/>
      </w:r>
    </w:p>
  </w:endnote>
  <w:endnote w:type="continuationSeparator" w:id="0">
    <w:p w:rsidR="009A5008" w:rsidRDefault="009A5008"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9A5008">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08" w:rsidRDefault="009A5008" w:rsidP="00F06D68">
      <w:r>
        <w:separator/>
      </w:r>
    </w:p>
  </w:footnote>
  <w:footnote w:type="continuationSeparator" w:id="0">
    <w:p w:rsidR="009A5008" w:rsidRDefault="009A5008"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E74FC"/>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008"/>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6A6F-9770-4681-BC03-80ADC71B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2019-02-15T10:41:00Z</dcterms:created>
  <dcterms:modified xsi:type="dcterms:W3CDTF">2019-02-15T10:41:00Z</dcterms:modified>
</cp:coreProperties>
</file>